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5A4" w:rsidRDefault="0020235B" w:rsidP="00F845A4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2020</w:t>
      </w:r>
      <w:r w:rsidR="00175F4D">
        <w:rPr>
          <w:rFonts w:asciiTheme="majorHAnsi" w:hAnsiTheme="majorHAnsi"/>
          <w:b/>
          <w:sz w:val="24"/>
        </w:rPr>
        <w:t xml:space="preserve"> YILI PROJE</w:t>
      </w:r>
      <w:r w:rsidR="002C543A">
        <w:rPr>
          <w:rFonts w:asciiTheme="majorHAnsi" w:hAnsiTheme="majorHAnsi"/>
          <w:b/>
          <w:sz w:val="24"/>
        </w:rPr>
        <w:t xml:space="preserve"> TEKLİF ÇAĞRISI SONUÇ</w:t>
      </w:r>
    </w:p>
    <w:p w:rsidR="005A18D2" w:rsidRDefault="005A18D2" w:rsidP="000C61BD">
      <w:pPr>
        <w:ind w:left="2832" w:firstLine="708"/>
        <w:rPr>
          <w:rFonts w:asciiTheme="majorHAnsi" w:hAnsiTheme="majorHAnsi"/>
          <w:b/>
          <w:sz w:val="24"/>
        </w:rPr>
      </w:pPr>
      <w:r w:rsidRPr="005A18D2">
        <w:rPr>
          <w:rFonts w:asciiTheme="majorHAnsi" w:hAnsiTheme="majorHAnsi"/>
          <w:b/>
          <w:sz w:val="24"/>
        </w:rPr>
        <w:t>DUYURUSU</w:t>
      </w:r>
    </w:p>
    <w:p w:rsidR="00D111B7" w:rsidRDefault="003C5C5E" w:rsidP="00BD44A9">
      <w:pPr>
        <w:spacing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Serh</w:t>
      </w:r>
      <w:r w:rsidR="0020235B">
        <w:rPr>
          <w:rFonts w:asciiTheme="majorHAnsi" w:hAnsiTheme="majorHAnsi"/>
          <w:sz w:val="24"/>
        </w:rPr>
        <w:t>at Kalkınma Ajansı tarafından 7 Temmuz 2020</w:t>
      </w:r>
      <w:r>
        <w:rPr>
          <w:rFonts w:asciiTheme="majorHAnsi" w:hAnsiTheme="majorHAnsi"/>
          <w:sz w:val="24"/>
        </w:rPr>
        <w:t xml:space="preserve"> tarihinde kamuoyuna duyurulan </w:t>
      </w:r>
      <w:r w:rsidR="0020235B">
        <w:rPr>
          <w:rFonts w:asciiTheme="majorHAnsi" w:hAnsiTheme="majorHAnsi"/>
          <w:sz w:val="24"/>
        </w:rPr>
        <w:t xml:space="preserve">Küçük Ölçekli Altyapı Mali Destek Programı-06 </w:t>
      </w:r>
      <w:r w:rsidR="002B4EB9">
        <w:rPr>
          <w:rFonts w:asciiTheme="majorHAnsi" w:hAnsiTheme="majorHAnsi"/>
          <w:sz w:val="24"/>
        </w:rPr>
        <w:t>başlıklı mali destek program</w:t>
      </w:r>
      <w:r>
        <w:rPr>
          <w:rFonts w:asciiTheme="majorHAnsi" w:hAnsiTheme="majorHAnsi"/>
          <w:sz w:val="24"/>
        </w:rPr>
        <w:t>ı için başvurular</w:t>
      </w:r>
      <w:r w:rsidR="007233A5">
        <w:rPr>
          <w:rFonts w:asciiTheme="majorHAnsi" w:hAnsiTheme="majorHAnsi"/>
          <w:sz w:val="24"/>
        </w:rPr>
        <w:t xml:space="preserve"> </w:t>
      </w:r>
      <w:r w:rsidR="0020235B">
        <w:rPr>
          <w:rFonts w:asciiTheme="majorHAnsi" w:hAnsiTheme="majorHAnsi"/>
          <w:sz w:val="24"/>
        </w:rPr>
        <w:t>28 Ağustos 2020</w:t>
      </w:r>
      <w:r>
        <w:rPr>
          <w:rFonts w:asciiTheme="majorHAnsi" w:hAnsiTheme="majorHAnsi"/>
          <w:sz w:val="24"/>
        </w:rPr>
        <w:t xml:space="preserve"> tarihinde sona ermiştir.</w:t>
      </w:r>
      <w:r w:rsidR="00BD44A9" w:rsidRPr="00BD44A9">
        <w:rPr>
          <w:rFonts w:asciiTheme="majorHAnsi" w:hAnsiTheme="majorHAnsi"/>
          <w:sz w:val="24"/>
        </w:rPr>
        <w:t xml:space="preserve"> </w:t>
      </w:r>
    </w:p>
    <w:p w:rsidR="00D111B7" w:rsidRDefault="0020235B" w:rsidP="001873E2">
      <w:pPr>
        <w:spacing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2020</w:t>
      </w:r>
      <w:r w:rsidR="00D111B7" w:rsidRPr="00D111B7">
        <w:rPr>
          <w:rFonts w:asciiTheme="majorHAnsi" w:hAnsiTheme="majorHAnsi"/>
          <w:sz w:val="24"/>
        </w:rPr>
        <w:t xml:space="preserve"> yılı proje teklif çağrısı kapsamında </w:t>
      </w:r>
      <w:r>
        <w:rPr>
          <w:rFonts w:asciiTheme="majorHAnsi" w:hAnsiTheme="majorHAnsi"/>
          <w:sz w:val="24"/>
        </w:rPr>
        <w:t>Küçük Ölçekli Altyapı Mali Destek Programı-06</w:t>
      </w:r>
      <w:r w:rsidR="002836E5">
        <w:rPr>
          <w:rFonts w:asciiTheme="majorHAnsi" w:hAnsiTheme="majorHAnsi"/>
          <w:sz w:val="24"/>
        </w:rPr>
        <w:t xml:space="preserve"> için </w:t>
      </w:r>
      <w:r>
        <w:rPr>
          <w:rFonts w:asciiTheme="majorHAnsi" w:hAnsiTheme="majorHAnsi"/>
          <w:sz w:val="24"/>
        </w:rPr>
        <w:t>70</w:t>
      </w:r>
      <w:r w:rsidR="003C5C5E">
        <w:rPr>
          <w:rFonts w:asciiTheme="majorHAnsi" w:hAnsiTheme="majorHAnsi"/>
          <w:sz w:val="24"/>
        </w:rPr>
        <w:t xml:space="preserve"> adet proje </w:t>
      </w:r>
      <w:r w:rsidR="002836E5" w:rsidRPr="002836E5">
        <w:rPr>
          <w:rFonts w:asciiTheme="majorHAnsi" w:hAnsiTheme="majorHAnsi"/>
          <w:sz w:val="24"/>
        </w:rPr>
        <w:t>Serhat Kalkınma Ajansı</w:t>
      </w:r>
      <w:r w:rsidR="002836E5">
        <w:rPr>
          <w:rFonts w:asciiTheme="majorHAnsi" w:hAnsiTheme="majorHAnsi"/>
          <w:sz w:val="24"/>
        </w:rPr>
        <w:t>’na</w:t>
      </w:r>
      <w:r w:rsidR="003C5C5E">
        <w:rPr>
          <w:rFonts w:asciiTheme="majorHAnsi" w:hAnsiTheme="majorHAnsi"/>
          <w:sz w:val="24"/>
        </w:rPr>
        <w:t xml:space="preserve"> sunulmuştur.</w:t>
      </w:r>
      <w:r w:rsidR="0051583A">
        <w:rPr>
          <w:rFonts w:asciiTheme="majorHAnsi" w:hAnsiTheme="majorHAnsi"/>
          <w:sz w:val="24"/>
        </w:rPr>
        <w:t xml:space="preserve"> </w:t>
      </w:r>
    </w:p>
    <w:p w:rsidR="00C96BB3" w:rsidRDefault="00B809E7" w:rsidP="00133AB4">
      <w:pPr>
        <w:spacing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Proje teklifi başvurularının </w:t>
      </w:r>
      <w:r w:rsidR="00A87425">
        <w:rPr>
          <w:rFonts w:asciiTheme="majorHAnsi" w:hAnsiTheme="majorHAnsi"/>
          <w:sz w:val="24"/>
        </w:rPr>
        <w:t>teslim alınmasını</w:t>
      </w:r>
      <w:r w:rsidR="00F467BB">
        <w:rPr>
          <w:rFonts w:asciiTheme="majorHAnsi" w:hAnsiTheme="majorHAnsi"/>
          <w:sz w:val="24"/>
        </w:rPr>
        <w:t>n hemen ardından</w:t>
      </w:r>
      <w:r>
        <w:rPr>
          <w:rFonts w:asciiTheme="majorHAnsi" w:hAnsiTheme="majorHAnsi"/>
          <w:sz w:val="24"/>
        </w:rPr>
        <w:t xml:space="preserve"> projelerin idari ve uygunluk </w:t>
      </w:r>
      <w:r w:rsidR="004F7729">
        <w:rPr>
          <w:rFonts w:asciiTheme="majorHAnsi" w:hAnsiTheme="majorHAnsi"/>
          <w:sz w:val="24"/>
        </w:rPr>
        <w:t xml:space="preserve">kontrolü </w:t>
      </w:r>
      <w:r w:rsidR="002B4EB9">
        <w:rPr>
          <w:rFonts w:asciiTheme="majorHAnsi" w:hAnsiTheme="majorHAnsi"/>
          <w:sz w:val="24"/>
        </w:rPr>
        <w:t xml:space="preserve">yapılarak, </w:t>
      </w:r>
      <w:r>
        <w:rPr>
          <w:rFonts w:asciiTheme="majorHAnsi" w:hAnsiTheme="majorHAnsi"/>
          <w:sz w:val="24"/>
        </w:rPr>
        <w:t xml:space="preserve"> Ön inceleme aşa</w:t>
      </w:r>
      <w:r w:rsidR="00A208E7">
        <w:rPr>
          <w:rFonts w:asciiTheme="majorHAnsi" w:hAnsiTheme="majorHAnsi"/>
          <w:sz w:val="24"/>
        </w:rPr>
        <w:t>masından geçen proje tekliflerinin teknik ve mali açılardan değerlendirilmesi</w:t>
      </w:r>
      <w:r w:rsidR="007D1A40">
        <w:rPr>
          <w:rFonts w:asciiTheme="majorHAnsi" w:hAnsiTheme="majorHAnsi"/>
          <w:sz w:val="24"/>
        </w:rPr>
        <w:t>,</w:t>
      </w:r>
      <w:r w:rsidR="00A208E7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alanlarında deneyim ve uzmanlığa sahip </w:t>
      </w:r>
      <w:r w:rsidR="00D111B7">
        <w:rPr>
          <w:rFonts w:asciiTheme="majorHAnsi" w:hAnsiTheme="majorHAnsi"/>
          <w:sz w:val="24"/>
        </w:rPr>
        <w:t>bağımsız değerlendiriciler</w:t>
      </w:r>
      <w:r w:rsidR="00F467BB">
        <w:rPr>
          <w:rFonts w:asciiTheme="majorHAnsi" w:hAnsiTheme="majorHAnsi"/>
          <w:sz w:val="24"/>
        </w:rPr>
        <w:t xml:space="preserve"> tarafından</w:t>
      </w:r>
      <w:r w:rsidR="00D111B7">
        <w:rPr>
          <w:rFonts w:asciiTheme="majorHAnsi" w:hAnsiTheme="majorHAnsi"/>
          <w:sz w:val="24"/>
        </w:rPr>
        <w:t xml:space="preserve"> </w:t>
      </w:r>
      <w:r w:rsidR="00A208E7">
        <w:rPr>
          <w:rFonts w:asciiTheme="majorHAnsi" w:hAnsiTheme="majorHAnsi"/>
          <w:sz w:val="24"/>
        </w:rPr>
        <w:t xml:space="preserve">gerçekleştirilmiştir. </w:t>
      </w:r>
      <w:r w:rsidR="00D111B7">
        <w:rPr>
          <w:rFonts w:asciiTheme="majorHAnsi" w:hAnsiTheme="majorHAnsi"/>
          <w:sz w:val="24"/>
        </w:rPr>
        <w:t>Bağımsız d</w:t>
      </w:r>
      <w:r>
        <w:rPr>
          <w:rFonts w:asciiTheme="majorHAnsi" w:hAnsiTheme="majorHAnsi"/>
          <w:sz w:val="24"/>
        </w:rPr>
        <w:t>eğerlendiriciler tarafından</w:t>
      </w:r>
      <w:r w:rsidR="004F7729">
        <w:rPr>
          <w:rFonts w:asciiTheme="majorHAnsi" w:hAnsiTheme="majorHAnsi"/>
          <w:sz w:val="24"/>
        </w:rPr>
        <w:t xml:space="preserve"> yapılan </w:t>
      </w:r>
      <w:r w:rsidR="00A208E7">
        <w:rPr>
          <w:rFonts w:asciiTheme="majorHAnsi" w:hAnsiTheme="majorHAnsi"/>
          <w:sz w:val="24"/>
        </w:rPr>
        <w:t xml:space="preserve">teknik ve mali </w:t>
      </w:r>
      <w:r w:rsidR="004F7729">
        <w:rPr>
          <w:rFonts w:asciiTheme="majorHAnsi" w:hAnsiTheme="majorHAnsi"/>
          <w:sz w:val="24"/>
        </w:rPr>
        <w:t>değerlendirmeler üzerinde gerekli</w:t>
      </w:r>
      <w:r>
        <w:rPr>
          <w:rFonts w:asciiTheme="majorHAnsi" w:hAnsiTheme="majorHAnsi"/>
          <w:sz w:val="24"/>
        </w:rPr>
        <w:t xml:space="preserve"> kontrolleri yaparak görüş oluşturmak ve bunları raporlamak amacıyla</w:t>
      </w:r>
      <w:r w:rsidR="007D1A40">
        <w:rPr>
          <w:rFonts w:asciiTheme="majorHAnsi" w:hAnsiTheme="majorHAnsi"/>
          <w:sz w:val="24"/>
        </w:rPr>
        <w:t>,</w:t>
      </w:r>
      <w:r w:rsidR="004F7729">
        <w:rPr>
          <w:rFonts w:asciiTheme="majorHAnsi" w:hAnsiTheme="majorHAnsi"/>
          <w:sz w:val="24"/>
        </w:rPr>
        <w:t xml:space="preserve"> alanlarında uzmanlık ve deneyime sahip</w:t>
      </w:r>
      <w:r>
        <w:rPr>
          <w:rFonts w:asciiTheme="majorHAnsi" w:hAnsiTheme="majorHAnsi"/>
          <w:sz w:val="24"/>
        </w:rPr>
        <w:t xml:space="preserve"> </w:t>
      </w:r>
      <w:r w:rsidR="00FB60F4">
        <w:rPr>
          <w:rFonts w:asciiTheme="majorHAnsi" w:hAnsiTheme="majorHAnsi"/>
          <w:sz w:val="24"/>
        </w:rPr>
        <w:t>üyelerden</w:t>
      </w:r>
      <w:r w:rsidR="007D1A40">
        <w:rPr>
          <w:rFonts w:asciiTheme="majorHAnsi" w:hAnsiTheme="majorHAnsi"/>
          <w:sz w:val="24"/>
        </w:rPr>
        <w:t>,</w:t>
      </w:r>
      <w:r w:rsidR="00FB60F4">
        <w:rPr>
          <w:rFonts w:asciiTheme="majorHAnsi" w:hAnsiTheme="majorHAnsi"/>
          <w:sz w:val="24"/>
        </w:rPr>
        <w:t xml:space="preserve"> kurumlarının muvafakiyeti ile </w:t>
      </w:r>
      <w:r>
        <w:rPr>
          <w:rFonts w:asciiTheme="majorHAnsi" w:hAnsiTheme="majorHAnsi"/>
          <w:sz w:val="24"/>
        </w:rPr>
        <w:t>Değerlendirme Komitesi oluşturulmuştur.</w:t>
      </w:r>
      <w:r w:rsidR="004F7729">
        <w:rPr>
          <w:rFonts w:asciiTheme="majorHAnsi" w:hAnsiTheme="majorHAnsi"/>
          <w:sz w:val="24"/>
        </w:rPr>
        <w:t xml:space="preserve"> Değerlendirme Komitesinin görüş ve önerileri d</w:t>
      </w:r>
      <w:r w:rsidR="00D111B7">
        <w:rPr>
          <w:rFonts w:asciiTheme="majorHAnsi" w:hAnsiTheme="majorHAnsi"/>
          <w:sz w:val="24"/>
        </w:rPr>
        <w:t>oğrultusunda Genel Sekreterlik M</w:t>
      </w:r>
      <w:r w:rsidR="004F7729">
        <w:rPr>
          <w:rFonts w:asciiTheme="majorHAnsi" w:hAnsiTheme="majorHAnsi"/>
          <w:sz w:val="24"/>
        </w:rPr>
        <w:t>akamınca</w:t>
      </w:r>
      <w:r w:rsidR="003B4F31">
        <w:rPr>
          <w:rFonts w:asciiTheme="majorHAnsi" w:hAnsiTheme="majorHAnsi"/>
          <w:sz w:val="24"/>
        </w:rPr>
        <w:t xml:space="preserve"> desteklenmesi önerilen proje tekliflerinin </w:t>
      </w:r>
      <w:r w:rsidR="004F7729">
        <w:rPr>
          <w:rFonts w:asciiTheme="majorHAnsi" w:hAnsiTheme="majorHAnsi"/>
          <w:sz w:val="24"/>
        </w:rPr>
        <w:t>bütçeleri revize edilmiştir.</w:t>
      </w:r>
      <w:r w:rsidR="00C96BB3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Değerlendirme Komitesinin çalışmaları sonucunda oluşan </w:t>
      </w:r>
      <w:r w:rsidR="003B4F31">
        <w:rPr>
          <w:rFonts w:asciiTheme="majorHAnsi" w:hAnsiTheme="majorHAnsi"/>
          <w:sz w:val="24"/>
        </w:rPr>
        <w:t xml:space="preserve">başarılı proje listeleri </w:t>
      </w:r>
      <w:r w:rsidR="00133AB4">
        <w:rPr>
          <w:rFonts w:asciiTheme="majorHAnsi" w:hAnsiTheme="majorHAnsi"/>
          <w:sz w:val="24"/>
        </w:rPr>
        <w:t xml:space="preserve">ve revize bütçeleri </w:t>
      </w:r>
      <w:r>
        <w:rPr>
          <w:rFonts w:asciiTheme="majorHAnsi" w:hAnsiTheme="majorHAnsi"/>
          <w:sz w:val="24"/>
        </w:rPr>
        <w:t>Yönetim Kuru</w:t>
      </w:r>
      <w:r w:rsidR="004F7729">
        <w:rPr>
          <w:rFonts w:asciiTheme="majorHAnsi" w:hAnsiTheme="majorHAnsi"/>
          <w:sz w:val="24"/>
        </w:rPr>
        <w:t>lun</w:t>
      </w:r>
      <w:r w:rsidR="00C549F9">
        <w:rPr>
          <w:rFonts w:asciiTheme="majorHAnsi" w:hAnsiTheme="majorHAnsi"/>
          <w:sz w:val="24"/>
        </w:rPr>
        <w:t>un</w:t>
      </w:r>
      <w:r w:rsidR="003B4F31">
        <w:rPr>
          <w:rFonts w:asciiTheme="majorHAnsi" w:hAnsiTheme="majorHAnsi"/>
          <w:sz w:val="24"/>
        </w:rPr>
        <w:t xml:space="preserve"> görüş ve </w:t>
      </w:r>
      <w:r w:rsidR="00C549F9">
        <w:rPr>
          <w:rFonts w:asciiTheme="majorHAnsi" w:hAnsiTheme="majorHAnsi"/>
          <w:sz w:val="24"/>
        </w:rPr>
        <w:t>onayına s</w:t>
      </w:r>
      <w:r w:rsidR="004F7729">
        <w:rPr>
          <w:rFonts w:asciiTheme="majorHAnsi" w:hAnsiTheme="majorHAnsi"/>
          <w:sz w:val="24"/>
        </w:rPr>
        <w:t xml:space="preserve">unulmuştur. </w:t>
      </w:r>
    </w:p>
    <w:p w:rsidR="009711EE" w:rsidRDefault="0020235B" w:rsidP="009711EE">
      <w:pPr>
        <w:spacing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Serhat Kalkınma Ajansı 76</w:t>
      </w:r>
      <w:r w:rsidR="00CB5A07">
        <w:rPr>
          <w:rFonts w:asciiTheme="majorHAnsi" w:hAnsiTheme="majorHAnsi"/>
          <w:sz w:val="24"/>
        </w:rPr>
        <w:t>. Olağan Yönetim Kurulu</w:t>
      </w:r>
      <w:r w:rsidR="002836E5">
        <w:rPr>
          <w:rFonts w:asciiTheme="majorHAnsi" w:hAnsiTheme="majorHAnsi"/>
          <w:sz w:val="24"/>
        </w:rPr>
        <w:t xml:space="preserve"> toplantısında,</w:t>
      </w:r>
      <w:r w:rsidR="00CB5A07">
        <w:rPr>
          <w:rFonts w:asciiTheme="majorHAnsi" w:hAnsiTheme="majorHAnsi"/>
          <w:sz w:val="24"/>
        </w:rPr>
        <w:t xml:space="preserve"> </w:t>
      </w:r>
      <w:r w:rsidR="003A08F1">
        <w:rPr>
          <w:rFonts w:asciiTheme="majorHAnsi" w:hAnsiTheme="majorHAnsi"/>
          <w:sz w:val="24"/>
        </w:rPr>
        <w:t>Küçük Ölçekli Altyapı Mali Destek Programı</w:t>
      </w:r>
      <w:r>
        <w:rPr>
          <w:rFonts w:asciiTheme="majorHAnsi" w:hAnsiTheme="majorHAnsi"/>
          <w:sz w:val="24"/>
        </w:rPr>
        <w:t xml:space="preserve"> kapsamında 24</w:t>
      </w:r>
      <w:r w:rsidR="007233A5">
        <w:rPr>
          <w:rFonts w:asciiTheme="majorHAnsi" w:hAnsiTheme="majorHAnsi"/>
          <w:sz w:val="24"/>
        </w:rPr>
        <w:t xml:space="preserve"> adet projenin desteklenmesine</w:t>
      </w:r>
      <w:r w:rsidR="009711EE">
        <w:rPr>
          <w:rFonts w:asciiTheme="majorHAnsi" w:hAnsiTheme="majorHAnsi"/>
          <w:sz w:val="24"/>
        </w:rPr>
        <w:t xml:space="preserve"> oybirliği ile karar verilmiştir.   </w:t>
      </w:r>
    </w:p>
    <w:p w:rsidR="00FB60F4" w:rsidRPr="003B4F31" w:rsidRDefault="007C3DA2" w:rsidP="009711EE">
      <w:pPr>
        <w:spacing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Mali destek programına</w:t>
      </w:r>
      <w:r w:rsidR="00F96275">
        <w:rPr>
          <w:rFonts w:asciiTheme="majorHAnsi" w:hAnsiTheme="majorHAnsi"/>
          <w:sz w:val="24"/>
        </w:rPr>
        <w:t xml:space="preserve"> başvuruda </w:t>
      </w:r>
      <w:r w:rsidR="00E70C7F">
        <w:rPr>
          <w:rFonts w:asciiTheme="majorHAnsi" w:hAnsiTheme="majorHAnsi"/>
          <w:sz w:val="24"/>
        </w:rPr>
        <w:t>bulunan tüm başvuru sahiplerine</w:t>
      </w:r>
      <w:r w:rsidR="007233A5">
        <w:rPr>
          <w:rFonts w:asciiTheme="majorHAnsi" w:hAnsiTheme="majorHAnsi"/>
          <w:sz w:val="24"/>
        </w:rPr>
        <w:t xml:space="preserve"> </w:t>
      </w:r>
      <w:r w:rsidR="00F96275">
        <w:rPr>
          <w:rFonts w:asciiTheme="majorHAnsi" w:hAnsiTheme="majorHAnsi"/>
          <w:sz w:val="24"/>
        </w:rPr>
        <w:t xml:space="preserve">ilgileri için </w:t>
      </w:r>
      <w:r w:rsidR="00F96275" w:rsidRPr="00F96275">
        <w:rPr>
          <w:rFonts w:asciiTheme="majorHAnsi" w:hAnsiTheme="majorHAnsi"/>
          <w:sz w:val="24"/>
        </w:rPr>
        <w:t>teşekkür</w:t>
      </w:r>
      <w:r w:rsidR="00AF6393">
        <w:rPr>
          <w:rFonts w:asciiTheme="majorHAnsi" w:hAnsiTheme="majorHAnsi"/>
          <w:sz w:val="24"/>
        </w:rPr>
        <w:t>lerimizi sunarız.</w:t>
      </w:r>
    </w:p>
    <w:p w:rsidR="004F7729" w:rsidRDefault="008C2677" w:rsidP="0051583A">
      <w:pPr>
        <w:spacing w:line="240" w:lineRule="auto"/>
        <w:ind w:firstLine="708"/>
        <w:jc w:val="right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</w:t>
      </w:r>
      <w:r w:rsidR="004F7729">
        <w:rPr>
          <w:rFonts w:asciiTheme="majorHAnsi" w:hAnsiTheme="majorHAnsi"/>
          <w:sz w:val="24"/>
        </w:rPr>
        <w:t xml:space="preserve">Kamuoyuna </w:t>
      </w:r>
      <w:r>
        <w:rPr>
          <w:rFonts w:asciiTheme="majorHAnsi" w:hAnsiTheme="majorHAnsi"/>
          <w:sz w:val="24"/>
        </w:rPr>
        <w:t xml:space="preserve">saygıyla </w:t>
      </w:r>
      <w:r w:rsidR="004F7729">
        <w:rPr>
          <w:rFonts w:asciiTheme="majorHAnsi" w:hAnsiTheme="majorHAnsi"/>
          <w:sz w:val="24"/>
        </w:rPr>
        <w:t>duyurulur.</w:t>
      </w:r>
    </w:p>
    <w:p w:rsidR="00580E78" w:rsidRDefault="00580E78" w:rsidP="00133AB4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</w:p>
    <w:p w:rsidR="004F7729" w:rsidRDefault="004F7729" w:rsidP="0051583A">
      <w:pPr>
        <w:spacing w:after="0" w:line="240" w:lineRule="auto"/>
        <w:ind w:firstLine="709"/>
        <w:jc w:val="right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20235B">
        <w:rPr>
          <w:rFonts w:asciiTheme="majorHAnsi" w:hAnsiTheme="majorHAnsi"/>
          <w:sz w:val="24"/>
        </w:rPr>
        <w:t>Dr. İbrahim TAŞDEMİR</w:t>
      </w:r>
    </w:p>
    <w:p w:rsidR="00B809E7" w:rsidRDefault="0051583A" w:rsidP="00022B31">
      <w:pPr>
        <w:spacing w:after="0" w:line="240" w:lineRule="auto"/>
        <w:ind w:firstLine="709"/>
        <w:jc w:val="right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Genel Sekreter</w:t>
      </w:r>
      <w:r w:rsidR="0020235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 </w:t>
      </w:r>
    </w:p>
    <w:p w:rsidR="00B809E7" w:rsidRDefault="00B809E7" w:rsidP="00133AB4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</w:p>
    <w:p w:rsidR="00AE032A" w:rsidRPr="00DD65F7" w:rsidRDefault="00AE032A" w:rsidP="00AE032A">
      <w:pPr>
        <w:spacing w:line="240" w:lineRule="auto"/>
        <w:jc w:val="both"/>
        <w:rPr>
          <w:rFonts w:asciiTheme="majorHAnsi" w:hAnsiTheme="majorHAnsi"/>
          <w:sz w:val="24"/>
          <w:u w:val="single"/>
        </w:rPr>
      </w:pPr>
      <w:r>
        <w:rPr>
          <w:rFonts w:asciiTheme="majorHAnsi" w:hAnsiTheme="majorHAnsi"/>
          <w:sz w:val="24"/>
          <w:u w:val="single"/>
        </w:rPr>
        <w:t>Sonuç Listesi İçin Tıklayınız</w:t>
      </w:r>
    </w:p>
    <w:p w:rsidR="00C25433" w:rsidRPr="00DD65F7" w:rsidRDefault="00C25433" w:rsidP="00AE032A">
      <w:pPr>
        <w:spacing w:line="240" w:lineRule="auto"/>
        <w:jc w:val="both"/>
        <w:rPr>
          <w:rFonts w:asciiTheme="majorHAnsi" w:hAnsiTheme="majorHAnsi"/>
          <w:sz w:val="24"/>
          <w:u w:val="single"/>
        </w:rPr>
      </w:pPr>
      <w:bookmarkStart w:id="0" w:name="_GoBack"/>
      <w:bookmarkEnd w:id="0"/>
    </w:p>
    <w:sectPr w:rsidR="00C25433" w:rsidRPr="00DD6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E53E2"/>
    <w:multiLevelType w:val="hybridMultilevel"/>
    <w:tmpl w:val="AA422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D2"/>
    <w:rsid w:val="00022B31"/>
    <w:rsid w:val="000C61BD"/>
    <w:rsid w:val="000F7005"/>
    <w:rsid w:val="00111681"/>
    <w:rsid w:val="00133AB4"/>
    <w:rsid w:val="00153834"/>
    <w:rsid w:val="00175F4D"/>
    <w:rsid w:val="001873E2"/>
    <w:rsid w:val="0020235B"/>
    <w:rsid w:val="002836E5"/>
    <w:rsid w:val="002B4EB9"/>
    <w:rsid w:val="002C543A"/>
    <w:rsid w:val="003846BC"/>
    <w:rsid w:val="003A08F1"/>
    <w:rsid w:val="003B4F31"/>
    <w:rsid w:val="003C5C5E"/>
    <w:rsid w:val="003D38CE"/>
    <w:rsid w:val="004B20E0"/>
    <w:rsid w:val="004F7729"/>
    <w:rsid w:val="00512D98"/>
    <w:rsid w:val="0051583A"/>
    <w:rsid w:val="00580E78"/>
    <w:rsid w:val="005A18D2"/>
    <w:rsid w:val="005D35C1"/>
    <w:rsid w:val="00602B13"/>
    <w:rsid w:val="00627501"/>
    <w:rsid w:val="006F776B"/>
    <w:rsid w:val="007233A5"/>
    <w:rsid w:val="007C3DA2"/>
    <w:rsid w:val="007D1A40"/>
    <w:rsid w:val="00827673"/>
    <w:rsid w:val="008C2677"/>
    <w:rsid w:val="008C4103"/>
    <w:rsid w:val="009068D4"/>
    <w:rsid w:val="009711EE"/>
    <w:rsid w:val="009D2FF6"/>
    <w:rsid w:val="00A208E7"/>
    <w:rsid w:val="00A87425"/>
    <w:rsid w:val="00AA317E"/>
    <w:rsid w:val="00AC6181"/>
    <w:rsid w:val="00AE032A"/>
    <w:rsid w:val="00AF6393"/>
    <w:rsid w:val="00B36B11"/>
    <w:rsid w:val="00B809E7"/>
    <w:rsid w:val="00BD44A9"/>
    <w:rsid w:val="00BD4FCC"/>
    <w:rsid w:val="00C25433"/>
    <w:rsid w:val="00C549F9"/>
    <w:rsid w:val="00C9019A"/>
    <w:rsid w:val="00C96BB3"/>
    <w:rsid w:val="00CA39F6"/>
    <w:rsid w:val="00CB5A07"/>
    <w:rsid w:val="00CF0BCC"/>
    <w:rsid w:val="00D111B7"/>
    <w:rsid w:val="00DD65F7"/>
    <w:rsid w:val="00E43350"/>
    <w:rsid w:val="00E70C7F"/>
    <w:rsid w:val="00EC68E1"/>
    <w:rsid w:val="00F467BB"/>
    <w:rsid w:val="00F845A4"/>
    <w:rsid w:val="00F85953"/>
    <w:rsid w:val="00F96275"/>
    <w:rsid w:val="00FA3284"/>
    <w:rsid w:val="00FB60F4"/>
    <w:rsid w:val="00FE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B6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B60F4"/>
    <w:rPr>
      <w:b/>
      <w:bCs/>
    </w:rPr>
  </w:style>
  <w:style w:type="paragraph" w:styleId="ListeParagraf">
    <w:name w:val="List Paragraph"/>
    <w:basedOn w:val="Normal"/>
    <w:uiPriority w:val="34"/>
    <w:qFormat/>
    <w:rsid w:val="00F962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B6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B60F4"/>
    <w:rPr>
      <w:b/>
      <w:bCs/>
    </w:rPr>
  </w:style>
  <w:style w:type="paragraph" w:styleId="ListeParagraf">
    <w:name w:val="List Paragraph"/>
    <w:basedOn w:val="Normal"/>
    <w:uiPriority w:val="34"/>
    <w:qFormat/>
    <w:rsid w:val="00F96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Vedat SONMEZ</cp:lastModifiedBy>
  <cp:revision>5</cp:revision>
  <dcterms:created xsi:type="dcterms:W3CDTF">2019-08-07T11:22:00Z</dcterms:created>
  <dcterms:modified xsi:type="dcterms:W3CDTF">2020-11-23T09:25:00Z</dcterms:modified>
</cp:coreProperties>
</file>